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891A" w14:textId="0C623A69" w:rsidR="008C16CB" w:rsidRPr="007564A4" w:rsidRDefault="007564A4" w:rsidP="008C16CB">
      <w:pPr>
        <w:pStyle w:val="Tekstpodstawowywcity"/>
        <w:spacing w:line="276" w:lineRule="auto"/>
        <w:ind w:left="0"/>
        <w:jc w:val="right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Annex</w:t>
      </w:r>
      <w:r w:rsidR="008C16CB" w:rsidRPr="007564A4">
        <w:rPr>
          <w:sz w:val="24"/>
          <w:szCs w:val="24"/>
          <w:lang w:val="en-US"/>
        </w:rPr>
        <w:t xml:space="preserve"> </w:t>
      </w:r>
      <w:r w:rsidRPr="007564A4">
        <w:rPr>
          <w:sz w:val="24"/>
          <w:szCs w:val="24"/>
          <w:lang w:val="en-US"/>
        </w:rPr>
        <w:t xml:space="preserve">to Order </w:t>
      </w:r>
      <w:r w:rsidR="008C16CB" w:rsidRPr="007564A4">
        <w:rPr>
          <w:sz w:val="24"/>
          <w:szCs w:val="24"/>
          <w:lang w:val="en-US"/>
        </w:rPr>
        <w:t>N</w:t>
      </w:r>
      <w:r w:rsidRPr="007564A4">
        <w:rPr>
          <w:sz w:val="24"/>
          <w:szCs w:val="24"/>
          <w:lang w:val="en-US"/>
        </w:rPr>
        <w:t>o.</w:t>
      </w:r>
      <w:r w:rsidR="008C16CB" w:rsidRPr="007564A4">
        <w:rPr>
          <w:sz w:val="24"/>
          <w:szCs w:val="24"/>
          <w:lang w:val="en-US"/>
        </w:rPr>
        <w:t xml:space="preserve"> </w:t>
      </w:r>
      <w:r w:rsidR="00A426B7" w:rsidRPr="007564A4">
        <w:rPr>
          <w:sz w:val="24"/>
          <w:szCs w:val="24"/>
          <w:lang w:val="en-US"/>
        </w:rPr>
        <w:t>65</w:t>
      </w:r>
      <w:r w:rsidR="005234C5" w:rsidRPr="007564A4">
        <w:rPr>
          <w:sz w:val="24"/>
          <w:szCs w:val="24"/>
          <w:lang w:val="en-US"/>
        </w:rPr>
        <w:t xml:space="preserve"> </w:t>
      </w:r>
      <w:r w:rsidRPr="007564A4">
        <w:rPr>
          <w:sz w:val="24"/>
          <w:szCs w:val="24"/>
          <w:lang w:val="en-US"/>
        </w:rPr>
        <w:t>by the NCU Rector</w:t>
      </w:r>
      <w:r w:rsidR="00780F11" w:rsidRPr="007564A4">
        <w:rPr>
          <w:sz w:val="24"/>
          <w:szCs w:val="24"/>
          <w:lang w:val="en-US"/>
        </w:rPr>
        <w:t xml:space="preserve"> </w:t>
      </w:r>
    </w:p>
    <w:p w14:paraId="31C77388" w14:textId="57460055" w:rsidR="0075404B" w:rsidRPr="005A023A" w:rsidRDefault="007564A4" w:rsidP="008C16CB">
      <w:pPr>
        <w:pStyle w:val="Tekstpodstawowywcity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of</w:t>
      </w:r>
      <w:r w:rsidR="008C16CB">
        <w:rPr>
          <w:sz w:val="24"/>
          <w:szCs w:val="24"/>
        </w:rPr>
        <w:t xml:space="preserve"> </w:t>
      </w:r>
      <w:r w:rsidR="005234C5">
        <w:rPr>
          <w:sz w:val="24"/>
          <w:szCs w:val="24"/>
        </w:rPr>
        <w:t xml:space="preserve">24 </w:t>
      </w:r>
      <w:r>
        <w:rPr>
          <w:sz w:val="24"/>
          <w:szCs w:val="24"/>
        </w:rPr>
        <w:t>April</w:t>
      </w:r>
      <w:r w:rsidR="005234C5">
        <w:rPr>
          <w:sz w:val="24"/>
          <w:szCs w:val="24"/>
        </w:rPr>
        <w:t xml:space="preserve"> </w:t>
      </w:r>
      <w:r w:rsidR="00E374E5">
        <w:rPr>
          <w:sz w:val="24"/>
          <w:szCs w:val="24"/>
        </w:rPr>
        <w:t>2024</w:t>
      </w:r>
      <w:r w:rsidR="0075404B" w:rsidRPr="005A023A">
        <w:rPr>
          <w:sz w:val="24"/>
          <w:szCs w:val="24"/>
        </w:rPr>
        <w:t xml:space="preserve"> </w:t>
      </w:r>
    </w:p>
    <w:p w14:paraId="672A6659" w14:textId="77777777" w:rsidR="00A211EB" w:rsidRPr="005A023A" w:rsidRDefault="00A211EB" w:rsidP="00A71C36">
      <w:pPr>
        <w:spacing w:line="276" w:lineRule="auto"/>
        <w:jc w:val="center"/>
        <w:rPr>
          <w:b/>
          <w:iCs/>
          <w:sz w:val="24"/>
          <w:szCs w:val="24"/>
        </w:rPr>
      </w:pPr>
    </w:p>
    <w:p w14:paraId="091A19E0" w14:textId="6BDFB58C" w:rsidR="00A211EB" w:rsidRPr="005A023A" w:rsidRDefault="00A211EB" w:rsidP="0A188F08">
      <w:pPr>
        <w:spacing w:line="276" w:lineRule="auto"/>
        <w:jc w:val="center"/>
        <w:rPr>
          <w:b/>
          <w:bCs/>
          <w:sz w:val="24"/>
          <w:szCs w:val="24"/>
        </w:rPr>
      </w:pPr>
    </w:p>
    <w:p w14:paraId="32CCBEBB" w14:textId="77777777" w:rsidR="00B46C57" w:rsidRDefault="00B46C57" w:rsidP="005741FE">
      <w:pPr>
        <w:spacing w:line="276" w:lineRule="auto"/>
        <w:rPr>
          <w:b/>
          <w:bCs/>
          <w:sz w:val="24"/>
          <w:szCs w:val="24"/>
        </w:rPr>
      </w:pPr>
    </w:p>
    <w:p w14:paraId="2BC8F19E" w14:textId="06D9BEF7" w:rsidR="00A211EB" w:rsidRPr="007564A4" w:rsidRDefault="007564A4" w:rsidP="0A188F08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7564A4">
        <w:rPr>
          <w:b/>
          <w:bCs/>
          <w:sz w:val="24"/>
          <w:szCs w:val="24"/>
          <w:lang w:val="en-US"/>
        </w:rPr>
        <w:t>Rules for preparing the file</w:t>
      </w:r>
      <w:r w:rsidR="00A211EB" w:rsidRPr="007564A4">
        <w:rPr>
          <w:b/>
          <w:bCs/>
          <w:sz w:val="24"/>
          <w:szCs w:val="24"/>
          <w:lang w:val="en-US"/>
        </w:rPr>
        <w:t xml:space="preserve"> </w:t>
      </w:r>
    </w:p>
    <w:p w14:paraId="18A5F908" w14:textId="1AEBCD0B" w:rsidR="00A211EB" w:rsidRPr="007564A4" w:rsidRDefault="007564A4" w:rsidP="00A71C36">
      <w:pPr>
        <w:spacing w:line="276" w:lineRule="auto"/>
        <w:jc w:val="center"/>
        <w:rPr>
          <w:b/>
          <w:iCs/>
          <w:sz w:val="24"/>
          <w:szCs w:val="24"/>
          <w:lang w:val="en-US"/>
        </w:rPr>
      </w:pPr>
      <w:r w:rsidRPr="007564A4">
        <w:rPr>
          <w:b/>
          <w:iCs/>
          <w:sz w:val="24"/>
          <w:szCs w:val="24"/>
          <w:lang w:val="en-US"/>
        </w:rPr>
        <w:t>containing a digital version of doctoral thesis</w:t>
      </w:r>
      <w:r w:rsidR="00E13C8F" w:rsidRPr="007564A4">
        <w:rPr>
          <w:b/>
          <w:iCs/>
          <w:sz w:val="24"/>
          <w:szCs w:val="24"/>
          <w:lang w:val="en-US"/>
        </w:rPr>
        <w:t xml:space="preserve"> </w:t>
      </w:r>
    </w:p>
    <w:p w14:paraId="62EBF3C5" w14:textId="77777777" w:rsidR="005130F5" w:rsidRPr="007564A4" w:rsidRDefault="005130F5" w:rsidP="00A71C36">
      <w:pPr>
        <w:spacing w:line="276" w:lineRule="auto"/>
        <w:jc w:val="both"/>
        <w:rPr>
          <w:iCs/>
          <w:sz w:val="24"/>
          <w:szCs w:val="24"/>
          <w:lang w:val="en-US"/>
        </w:rPr>
      </w:pPr>
    </w:p>
    <w:p w14:paraId="6D98A12B" w14:textId="77777777" w:rsidR="005130F5" w:rsidRPr="007564A4" w:rsidRDefault="005130F5" w:rsidP="00A71C36">
      <w:pPr>
        <w:spacing w:line="276" w:lineRule="auto"/>
        <w:jc w:val="both"/>
        <w:rPr>
          <w:iCs/>
          <w:sz w:val="24"/>
          <w:szCs w:val="24"/>
          <w:lang w:val="en-US"/>
        </w:rPr>
      </w:pPr>
    </w:p>
    <w:p w14:paraId="2946DB82" w14:textId="7D7C307D" w:rsidR="00E13C8F" w:rsidRPr="00804CC2" w:rsidRDefault="007564A4" w:rsidP="00804CC2">
      <w:pPr>
        <w:pStyle w:val="Akapitzlist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7564A4">
        <w:rPr>
          <w:rFonts w:ascii="Times New Roman" w:hAnsi="Times New Roman"/>
          <w:sz w:val="24"/>
          <w:szCs w:val="24"/>
          <w:lang w:val="en-US"/>
        </w:rPr>
        <w:t xml:space="preserve">For APD, the written doctoral thesis is submitted in a digital form as a PDF file not exceeding 15 MB in size. When uploading the file, specify its type as </w:t>
      </w:r>
      <w:r w:rsidRPr="007564A4">
        <w:rPr>
          <w:rFonts w:ascii="Times New Roman" w:hAnsi="Times New Roman"/>
          <w:b/>
          <w:bCs/>
          <w:sz w:val="24"/>
          <w:szCs w:val="24"/>
          <w:lang w:val="en-US"/>
        </w:rPr>
        <w:t>THESIS</w:t>
      </w:r>
      <w:r w:rsidRPr="007564A4">
        <w:rPr>
          <w:rFonts w:ascii="Times New Roman" w:hAnsi="Times New Roman"/>
          <w:sz w:val="24"/>
          <w:szCs w:val="24"/>
          <w:lang w:val="en-US"/>
        </w:rPr>
        <w:t>. The prepared PDF document cannot be password protected</w:t>
      </w:r>
      <w:r w:rsidR="00E13C8F" w:rsidRPr="007564A4">
        <w:rPr>
          <w:rFonts w:ascii="Times New Roman" w:hAnsi="Times New Roman"/>
          <w:sz w:val="24"/>
          <w:szCs w:val="24"/>
          <w:lang w:val="en-US"/>
        </w:rPr>
        <w:t>.</w:t>
      </w:r>
    </w:p>
    <w:p w14:paraId="5DB66E93" w14:textId="2FD8095F" w:rsidR="007564A4" w:rsidRPr="007564A4" w:rsidRDefault="007564A4" w:rsidP="00804CC2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The file name should be structured as follows: 2-digit abbreviation of the unit code, hyphen, then D, hyphen, abbreviation of the name of the scientific discipline, hyphen, number of the doctoral student's ID NUMBER, file</w:t>
      </w:r>
      <w:r w:rsidR="00804CC2">
        <w:rPr>
          <w:sz w:val="24"/>
          <w:szCs w:val="24"/>
          <w:lang w:val="en-US"/>
        </w:rPr>
        <w:t xml:space="preserve"> extension “.pdf” (lower case).</w:t>
      </w:r>
    </w:p>
    <w:p w14:paraId="0C60B441" w14:textId="7C0D7DBA" w:rsidR="007564A4" w:rsidRPr="007564A4" w:rsidRDefault="007564A4" w:rsidP="00804CC2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For doctoral students who do not have a student's ID number, enter the number of the resource containing the thesis in APD - it can be found under the following address (e.g.: https://apd.umk.pl/diplomas/137754/).</w:t>
      </w:r>
    </w:p>
    <w:p w14:paraId="2E087976" w14:textId="51A7ED72" w:rsidR="007564A4" w:rsidRPr="007564A4" w:rsidRDefault="007564A4" w:rsidP="007564A4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Examples:</w:t>
      </w:r>
    </w:p>
    <w:p w14:paraId="16287C36" w14:textId="504B225C" w:rsidR="007564A4" w:rsidRPr="007564A4" w:rsidRDefault="007564A4" w:rsidP="00804CC2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16-D-DS010304N-50101.pdf – this is the name of the file with the doctoral thesis in the discipline of medical sciences of a doctoral studen</w:t>
      </w:r>
      <w:r w:rsidR="00804CC2">
        <w:rPr>
          <w:sz w:val="24"/>
          <w:szCs w:val="24"/>
          <w:lang w:val="en-US"/>
        </w:rPr>
        <w:t>t with the album number 501001,</w:t>
      </w:r>
    </w:p>
    <w:p w14:paraId="55F89B2C" w14:textId="046C86D1" w:rsidR="007564A4" w:rsidRPr="007564A4" w:rsidRDefault="007564A4" w:rsidP="00804CC2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11-D-DS010501N-137754.pdf – this is the name of the file with the doctoral thesis in the discipline of economics and finance of a doctoral student who does not have an album number; information about the doctorate has the resource number 137754 in APD.</w:t>
      </w:r>
      <w:r w:rsidRPr="007564A4">
        <w:rPr>
          <w:sz w:val="24"/>
          <w:szCs w:val="24"/>
          <w:lang w:val="en-US"/>
        </w:rPr>
        <w:br/>
      </w:r>
    </w:p>
    <w:p w14:paraId="65AD90DC" w14:textId="77777777" w:rsidR="00EE7106" w:rsidRDefault="007564A4" w:rsidP="007564A4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The list of unit codes (faculties) is available at:</w:t>
      </w:r>
    </w:p>
    <w:p w14:paraId="0685EF17" w14:textId="103C7901" w:rsidR="007564A4" w:rsidRDefault="00804CC2" w:rsidP="007564A4">
      <w:pPr>
        <w:spacing w:before="100" w:beforeAutospacing="1" w:after="100" w:afterAutospacing="1"/>
        <w:rPr>
          <w:sz w:val="24"/>
          <w:szCs w:val="24"/>
          <w:lang w:val="en-US"/>
        </w:rPr>
      </w:pPr>
      <w:hyperlink r:id="rId9" w:history="1">
        <w:r w:rsidR="00EE7106" w:rsidRPr="007564A4">
          <w:rPr>
            <w:rStyle w:val="Hipercze"/>
            <w:sz w:val="24"/>
            <w:szCs w:val="24"/>
            <w:lang w:val="en-US"/>
          </w:rPr>
          <w:t>https://apd.umk.pl/documents/page/wydzialy/</w:t>
        </w:r>
      </w:hyperlink>
    </w:p>
    <w:p w14:paraId="5B320771" w14:textId="4A4B5E65" w:rsidR="007564A4" w:rsidRPr="007564A4" w:rsidRDefault="007564A4" w:rsidP="007564A4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7564A4">
        <w:rPr>
          <w:sz w:val="24"/>
          <w:szCs w:val="24"/>
          <w:lang w:val="en-US"/>
        </w:rPr>
        <w:t>The list of scientific discipline codes is available at:</w:t>
      </w:r>
    </w:p>
    <w:p w14:paraId="29545BD5" w14:textId="165011C0" w:rsidR="007564A4" w:rsidRDefault="00804CC2" w:rsidP="007564A4">
      <w:pPr>
        <w:spacing w:before="100" w:beforeAutospacing="1" w:after="100" w:afterAutospacing="1"/>
        <w:rPr>
          <w:sz w:val="24"/>
          <w:szCs w:val="24"/>
          <w:lang w:val="en-US"/>
        </w:rPr>
      </w:pPr>
      <w:hyperlink r:id="rId10" w:history="1">
        <w:r w:rsidR="00EE7106" w:rsidRPr="007564A4">
          <w:rPr>
            <w:rStyle w:val="Hipercze"/>
            <w:sz w:val="24"/>
            <w:szCs w:val="24"/>
            <w:lang w:val="en-US"/>
          </w:rPr>
          <w:t>https://apd.umk.pl/documents/page/kierunki/</w:t>
        </w:r>
      </w:hyperlink>
    </w:p>
    <w:p w14:paraId="34E5287F" w14:textId="77777777" w:rsidR="00EE7106" w:rsidRPr="007564A4" w:rsidRDefault="00EE7106" w:rsidP="007564A4">
      <w:pPr>
        <w:spacing w:before="100" w:beforeAutospacing="1" w:after="100" w:afterAutospacing="1"/>
        <w:rPr>
          <w:sz w:val="24"/>
          <w:szCs w:val="24"/>
          <w:lang w:val="en-US"/>
        </w:rPr>
      </w:pPr>
    </w:p>
    <w:p w14:paraId="765D8365" w14:textId="4C770217" w:rsidR="000A4560" w:rsidRPr="007564A4" w:rsidRDefault="007564A4" w:rsidP="007564A4">
      <w:pPr>
        <w:pStyle w:val="Akapitzlist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564A4">
        <w:rPr>
          <w:rFonts w:ascii="Times New Roman" w:hAnsi="Times New Roman"/>
          <w:sz w:val="24"/>
          <w:szCs w:val="24"/>
          <w:lang w:val="en-US"/>
        </w:rPr>
        <w:t>If other elements are attached to the doctoral thesis, e.g. source codes of computer programs, documentation of artistic work, etc., they are entered into the APD in a separate file compressed in a zip. format, wh</w:t>
      </w:r>
      <w:bookmarkStart w:id="0" w:name="_GoBack"/>
      <w:bookmarkEnd w:id="0"/>
      <w:r w:rsidRPr="007564A4">
        <w:rPr>
          <w:rFonts w:ascii="Times New Roman" w:hAnsi="Times New Roman"/>
          <w:sz w:val="24"/>
          <w:szCs w:val="24"/>
          <w:lang w:val="en-US"/>
        </w:rPr>
        <w:t xml:space="preserve">ose size does not exceed 100 MB and which are defined as </w:t>
      </w:r>
      <w:r w:rsidRPr="007564A4">
        <w:rPr>
          <w:rFonts w:ascii="Times New Roman" w:hAnsi="Times New Roman"/>
          <w:b/>
          <w:bCs/>
          <w:sz w:val="24"/>
          <w:szCs w:val="24"/>
          <w:lang w:val="en-US"/>
        </w:rPr>
        <w:t>OTHER</w:t>
      </w:r>
      <w:r w:rsidR="000A4560" w:rsidRPr="007564A4">
        <w:rPr>
          <w:rFonts w:ascii="Times New Roman" w:hAnsi="Times New Roman"/>
          <w:b/>
          <w:sz w:val="24"/>
          <w:szCs w:val="24"/>
        </w:rPr>
        <w:t>.</w:t>
      </w:r>
    </w:p>
    <w:sectPr w:rsidR="000A4560" w:rsidRPr="007564A4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F6E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D1660"/>
    <w:multiLevelType w:val="hybridMultilevel"/>
    <w:tmpl w:val="43C67D90"/>
    <w:lvl w:ilvl="0" w:tplc="6E309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30F"/>
    <w:multiLevelType w:val="hybridMultilevel"/>
    <w:tmpl w:val="F548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1655"/>
    <w:multiLevelType w:val="hybridMultilevel"/>
    <w:tmpl w:val="905CC62E"/>
    <w:lvl w:ilvl="0" w:tplc="87F42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7243"/>
    <w:multiLevelType w:val="hybridMultilevel"/>
    <w:tmpl w:val="46EACB6E"/>
    <w:lvl w:ilvl="0" w:tplc="1AD4A2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51D"/>
    <w:multiLevelType w:val="hybridMultilevel"/>
    <w:tmpl w:val="D1D0BCB4"/>
    <w:lvl w:ilvl="0" w:tplc="7774FB0E">
      <w:start w:val="1"/>
      <w:numFmt w:val="upperRoman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46C29"/>
    <w:multiLevelType w:val="hybridMultilevel"/>
    <w:tmpl w:val="51268FDC"/>
    <w:lvl w:ilvl="0" w:tplc="AC1A1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419"/>
    <w:multiLevelType w:val="hybridMultilevel"/>
    <w:tmpl w:val="4F34F9DA"/>
    <w:lvl w:ilvl="0" w:tplc="7A88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B58E5"/>
    <w:multiLevelType w:val="hybridMultilevel"/>
    <w:tmpl w:val="460E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0D3"/>
    <w:multiLevelType w:val="hybridMultilevel"/>
    <w:tmpl w:val="6D220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3104"/>
    <w:multiLevelType w:val="hybridMultilevel"/>
    <w:tmpl w:val="2124D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A"/>
    <w:rsid w:val="000545D3"/>
    <w:rsid w:val="00082984"/>
    <w:rsid w:val="0008793A"/>
    <w:rsid w:val="000A44C6"/>
    <w:rsid w:val="000A4560"/>
    <w:rsid w:val="000B5606"/>
    <w:rsid w:val="000C3853"/>
    <w:rsid w:val="000C7CF7"/>
    <w:rsid w:val="000D44E2"/>
    <w:rsid w:val="000E69E8"/>
    <w:rsid w:val="000F37D2"/>
    <w:rsid w:val="000F5ABE"/>
    <w:rsid w:val="001069B1"/>
    <w:rsid w:val="001131C2"/>
    <w:rsid w:val="001A0379"/>
    <w:rsid w:val="001B5ECB"/>
    <w:rsid w:val="001D296E"/>
    <w:rsid w:val="00243B90"/>
    <w:rsid w:val="00297BBA"/>
    <w:rsid w:val="002A5BAA"/>
    <w:rsid w:val="002F04F4"/>
    <w:rsid w:val="002F0EDC"/>
    <w:rsid w:val="002F32A8"/>
    <w:rsid w:val="0032153E"/>
    <w:rsid w:val="00347D91"/>
    <w:rsid w:val="00392CD1"/>
    <w:rsid w:val="003C11F2"/>
    <w:rsid w:val="00411CE8"/>
    <w:rsid w:val="004149F1"/>
    <w:rsid w:val="00455150"/>
    <w:rsid w:val="0045609F"/>
    <w:rsid w:val="00496217"/>
    <w:rsid w:val="00497326"/>
    <w:rsid w:val="004A1322"/>
    <w:rsid w:val="004A1DC1"/>
    <w:rsid w:val="004B0C60"/>
    <w:rsid w:val="004D5E87"/>
    <w:rsid w:val="004F5FC0"/>
    <w:rsid w:val="005130F5"/>
    <w:rsid w:val="00513374"/>
    <w:rsid w:val="005234C5"/>
    <w:rsid w:val="00571B31"/>
    <w:rsid w:val="005741FE"/>
    <w:rsid w:val="005A023A"/>
    <w:rsid w:val="005B41EB"/>
    <w:rsid w:val="005C2661"/>
    <w:rsid w:val="005C4F3F"/>
    <w:rsid w:val="005E3F72"/>
    <w:rsid w:val="005F4664"/>
    <w:rsid w:val="00612E6D"/>
    <w:rsid w:val="006B4E4D"/>
    <w:rsid w:val="006C72BE"/>
    <w:rsid w:val="00716BB3"/>
    <w:rsid w:val="00725459"/>
    <w:rsid w:val="007527B8"/>
    <w:rsid w:val="0075404B"/>
    <w:rsid w:val="007564A4"/>
    <w:rsid w:val="00780F11"/>
    <w:rsid w:val="007D0F76"/>
    <w:rsid w:val="00804CC2"/>
    <w:rsid w:val="008139A9"/>
    <w:rsid w:val="00821282"/>
    <w:rsid w:val="008C16CB"/>
    <w:rsid w:val="008C7397"/>
    <w:rsid w:val="008D0E29"/>
    <w:rsid w:val="00971568"/>
    <w:rsid w:val="00980088"/>
    <w:rsid w:val="009C55B9"/>
    <w:rsid w:val="009E0E27"/>
    <w:rsid w:val="00A211EB"/>
    <w:rsid w:val="00A361D6"/>
    <w:rsid w:val="00A426B7"/>
    <w:rsid w:val="00A46B17"/>
    <w:rsid w:val="00A60858"/>
    <w:rsid w:val="00A71C36"/>
    <w:rsid w:val="00A84A22"/>
    <w:rsid w:val="00B46C57"/>
    <w:rsid w:val="00B97A4A"/>
    <w:rsid w:val="00BD184B"/>
    <w:rsid w:val="00BD1DB9"/>
    <w:rsid w:val="00C350F3"/>
    <w:rsid w:val="00C949AF"/>
    <w:rsid w:val="00C95039"/>
    <w:rsid w:val="00D10382"/>
    <w:rsid w:val="00D35CE5"/>
    <w:rsid w:val="00D41BA0"/>
    <w:rsid w:val="00D9439C"/>
    <w:rsid w:val="00DA6116"/>
    <w:rsid w:val="00DF4AA4"/>
    <w:rsid w:val="00E00EFB"/>
    <w:rsid w:val="00E02373"/>
    <w:rsid w:val="00E13C8F"/>
    <w:rsid w:val="00E374E5"/>
    <w:rsid w:val="00EA2145"/>
    <w:rsid w:val="00EB4211"/>
    <w:rsid w:val="00EE7106"/>
    <w:rsid w:val="00F265BD"/>
    <w:rsid w:val="00F618BE"/>
    <w:rsid w:val="00FA275B"/>
    <w:rsid w:val="00FD56E4"/>
    <w:rsid w:val="0A188F08"/>
    <w:rsid w:val="0B0B8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07132"/>
  <w15:chartTrackingRefBased/>
  <w15:docId w15:val="{9FE8635A-82CF-47A1-A519-48D4164B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link w:val="Nagwek5Znak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/>
      <w:b/>
      <w:bCs/>
      <w:color w:val="000000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4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right"/>
      <w:outlineLvl w:val="6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odpis">
    <w:name w:val="Signature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pPr>
      <w:ind w:left="6825"/>
    </w:pPr>
  </w:style>
  <w:style w:type="paragraph" w:styleId="Tekstpodstawowy">
    <w:name w:val="Body Text"/>
    <w:basedOn w:val="Normalny"/>
    <w:pPr>
      <w:spacing w:line="360" w:lineRule="auto"/>
    </w:pPr>
    <w:rPr>
      <w:sz w:val="22"/>
    </w:rPr>
  </w:style>
  <w:style w:type="paragraph" w:styleId="Tekstpodstawowywcity2">
    <w:name w:val="Body Text Indent 2"/>
    <w:basedOn w:val="Normalny"/>
    <w:pPr>
      <w:autoSpaceDE w:val="0"/>
      <w:autoSpaceDN w:val="0"/>
      <w:adjustRightInd w:val="0"/>
      <w:ind w:left="284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ind w:left="785" w:hanging="425"/>
      <w:jc w:val="both"/>
    </w:pPr>
    <w:rPr>
      <w:sz w:val="24"/>
      <w:szCs w:val="24"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sz w:val="24"/>
    </w:rPr>
  </w:style>
  <w:style w:type="character" w:customStyle="1" w:styleId="Nagwek5Znak">
    <w:name w:val="Nagłówek 5 Znak"/>
    <w:link w:val="Nagwek5"/>
    <w:rsid w:val="009C55B9"/>
    <w:rPr>
      <w:rFonts w:ascii="Arial Unicode MS" w:eastAsia="Arial Unicode MS" w:hAnsi="Arial Unicode MS" w:cs="Arial Unicode MS"/>
      <w:b/>
      <w:bCs/>
      <w:color w:val="000000"/>
    </w:rPr>
  </w:style>
  <w:style w:type="character" w:styleId="Hipercze">
    <w:name w:val="Hyperlink"/>
    <w:uiPriority w:val="99"/>
    <w:unhideWhenUsed/>
    <w:rsid w:val="002A5BAA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2A5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BAA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A5BAA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A5B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2A5B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A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A5BAA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locked/>
    <w:rsid w:val="002A5BAA"/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A5B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5B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1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13C8F"/>
    <w:pPr>
      <w:numPr>
        <w:numId w:val="10"/>
      </w:numPr>
      <w:tabs>
        <w:tab w:val="clear" w:pos="36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-l">
    <w:name w:val="--l"/>
    <w:basedOn w:val="Domylnaczcionkaakapitu"/>
    <w:rsid w:val="00756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pd.umk.pl/documents/page/kierunki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pd.umk.pl/documents/page/wydzia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59A27A044A446BBBC0C28CCE365D1" ma:contentTypeVersion="4" ma:contentTypeDescription="Utwórz nowy dokument." ma:contentTypeScope="" ma:versionID="3f6d42247787c60f5366fdd66e627179">
  <xsd:schema xmlns:xsd="http://www.w3.org/2001/XMLSchema" xmlns:xs="http://www.w3.org/2001/XMLSchema" xmlns:p="http://schemas.microsoft.com/office/2006/metadata/properties" xmlns:ns2="e7f28220-054b-4f2e-a4d7-84f0845d925d" targetNamespace="http://schemas.microsoft.com/office/2006/metadata/properties" ma:root="true" ma:fieldsID="ca1a8504142a43e45179b8434f5c2f16" ns2:_="">
    <xsd:import namespace="e7f28220-054b-4f2e-a4d7-84f0845d9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8220-054b-4f2e-a4d7-84f0845d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81A6-C052-455F-9751-E94943B8EDE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7f28220-054b-4f2e-a4d7-84f0845d92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D9DD3A-8C52-4494-9685-F5ABDD56F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243AF-96DD-4DD4-9F0C-4E98FF14A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8220-054b-4f2e-a4d7-84f0845d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E5190-DA64-4709-AAB1-CA2EB17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</vt:lpstr>
      <vt:lpstr>UNIWERSYTET</vt:lpstr>
    </vt:vector>
  </TitlesOfParts>
  <Company>UMK Toruń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Dział Dydaktyki</dc:creator>
  <cp:keywords/>
  <cp:lastModifiedBy>Martyna Skibicka</cp:lastModifiedBy>
  <cp:revision>2</cp:revision>
  <cp:lastPrinted>2024-04-29T09:21:00Z</cp:lastPrinted>
  <dcterms:created xsi:type="dcterms:W3CDTF">2025-04-16T06:33:00Z</dcterms:created>
  <dcterms:modified xsi:type="dcterms:W3CDTF">2025-04-16T06:33:00Z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0x0101004EF59A27A044A446BBBC0C28CCE365D1</vt:lpwstr>
  </property>
</Properties>
</file>